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81ff275b1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8d8b0e238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Pedrulhos,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ebcd1a7c842b9" /><Relationship Type="http://schemas.openxmlformats.org/officeDocument/2006/relationships/numbering" Target="/word/numbering.xml" Id="Rc1f6c15ae4214855" /><Relationship Type="http://schemas.openxmlformats.org/officeDocument/2006/relationships/settings" Target="/word/settings.xml" Id="R6dbd3d84744a4a4d" /><Relationship Type="http://schemas.openxmlformats.org/officeDocument/2006/relationships/image" Target="/word/media/79296e16-6ee8-4601-bb25-45d9e51c2359.png" Id="R2ec8d8b0e23846f8" /></Relationships>
</file>