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d1f8146ef542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922a604a2b464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Pena Lobo,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61bda61d17461d" /><Relationship Type="http://schemas.openxmlformats.org/officeDocument/2006/relationships/numbering" Target="/word/numbering.xml" Id="R160dca79a88b4985" /><Relationship Type="http://schemas.openxmlformats.org/officeDocument/2006/relationships/settings" Target="/word/settings.xml" Id="Rc9d12a9ec2cc407c" /><Relationship Type="http://schemas.openxmlformats.org/officeDocument/2006/relationships/image" Target="/word/media/8e14f028-b928-45d2-9066-cd329b7ab9bc.png" Id="R27922a604a2b4643" /></Relationships>
</file>