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155ecf0fa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5e0e17d94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Penamacor,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52c3a13684d1c" /><Relationship Type="http://schemas.openxmlformats.org/officeDocument/2006/relationships/numbering" Target="/word/numbering.xml" Id="Ra46cb9f3b6ab4348" /><Relationship Type="http://schemas.openxmlformats.org/officeDocument/2006/relationships/settings" Target="/word/settings.xml" Id="Rb6da8a6ca15d4b70" /><Relationship Type="http://schemas.openxmlformats.org/officeDocument/2006/relationships/image" Target="/word/media/eb609a8c-dfe6-426c-aaf2-0a986e5abb94.png" Id="Rfc95e0e17d94479a" /></Relationships>
</file>