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afa654838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5b4dab95b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d4e2c042346b4" /><Relationship Type="http://schemas.openxmlformats.org/officeDocument/2006/relationships/numbering" Target="/word/numbering.xml" Id="R71cb4d643b5b4140" /><Relationship Type="http://schemas.openxmlformats.org/officeDocument/2006/relationships/settings" Target="/word/settings.xml" Id="R345c206221c947f1" /><Relationship Type="http://schemas.openxmlformats.org/officeDocument/2006/relationships/image" Target="/word/media/9bc095cb-9ac7-4797-9488-44288aaed0b4.png" Id="Rcc05b4dab95b431c" /></Relationships>
</file>