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d3a99180d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d3a94415f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Penela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25f8bfb784d92" /><Relationship Type="http://schemas.openxmlformats.org/officeDocument/2006/relationships/numbering" Target="/word/numbering.xml" Id="Rf27ed6dfe11d4704" /><Relationship Type="http://schemas.openxmlformats.org/officeDocument/2006/relationships/settings" Target="/word/settings.xml" Id="Rbd56725dac8f4b98" /><Relationship Type="http://schemas.openxmlformats.org/officeDocument/2006/relationships/image" Target="/word/media/3094e73e-addc-4d64-9e90-077e29f50a79.png" Id="R28bd3a94415f4566" /></Relationships>
</file>