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96958a9b7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55ae2bc33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eb2695f848bf" /><Relationship Type="http://schemas.openxmlformats.org/officeDocument/2006/relationships/numbering" Target="/word/numbering.xml" Id="Rf86341340f8548e1" /><Relationship Type="http://schemas.openxmlformats.org/officeDocument/2006/relationships/settings" Target="/word/settings.xml" Id="R136e950b85af460d" /><Relationship Type="http://schemas.openxmlformats.org/officeDocument/2006/relationships/image" Target="/word/media/be92bf43-9382-4fe9-ac23-175646038d15.png" Id="R4f555ae2bc334d9b" /></Relationships>
</file>