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55cb97a76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87ae0051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Penteadeiros,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213081f934cb1" /><Relationship Type="http://schemas.openxmlformats.org/officeDocument/2006/relationships/numbering" Target="/word/numbering.xml" Id="R6fc4b99911c54b1b" /><Relationship Type="http://schemas.openxmlformats.org/officeDocument/2006/relationships/settings" Target="/word/settings.xml" Id="R2cf307f5a86e4de4" /><Relationship Type="http://schemas.openxmlformats.org/officeDocument/2006/relationships/image" Target="/word/media/98285897-31a7-42ab-ad4c-e632b4c625a4.png" Id="R869c87ae00514dc8" /></Relationships>
</file>