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c426f923a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bfd9ccf02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87c31464a4d25" /><Relationship Type="http://schemas.openxmlformats.org/officeDocument/2006/relationships/numbering" Target="/word/numbering.xml" Id="R65ecc7fd35354357" /><Relationship Type="http://schemas.openxmlformats.org/officeDocument/2006/relationships/settings" Target="/word/settings.xml" Id="R1968cb3a8a9b44e7" /><Relationship Type="http://schemas.openxmlformats.org/officeDocument/2006/relationships/image" Target="/word/media/cd7c8620-789d-4066-922d-877d66f26c3d.png" Id="Rcb0bfd9ccf0246c2" /></Relationships>
</file>