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1d21e4b64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a0b98106f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Perboi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17e09beab4b09" /><Relationship Type="http://schemas.openxmlformats.org/officeDocument/2006/relationships/numbering" Target="/word/numbering.xml" Id="R6db6ca2f3c8649b4" /><Relationship Type="http://schemas.openxmlformats.org/officeDocument/2006/relationships/settings" Target="/word/settings.xml" Id="Rf739f97260ed45a3" /><Relationship Type="http://schemas.openxmlformats.org/officeDocument/2006/relationships/image" Target="/word/media/803c6658-710b-47a8-aa1b-3e591d5ecb67.png" Id="R149a0b98106f4410" /></Relationships>
</file>