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58f02633d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b0b3327b2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b0c6b605d4c45" /><Relationship Type="http://schemas.openxmlformats.org/officeDocument/2006/relationships/numbering" Target="/word/numbering.xml" Id="R0e682a4fef6a4ae8" /><Relationship Type="http://schemas.openxmlformats.org/officeDocument/2006/relationships/settings" Target="/word/settings.xml" Id="R09b05790e8db429d" /><Relationship Type="http://schemas.openxmlformats.org/officeDocument/2006/relationships/image" Target="/word/media/09d7b183-499f-409b-9a68-9f69ce82e985.png" Id="Rf9bb0b3327b2423b" /></Relationships>
</file>