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a554ef158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fb2c7f841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20ace6c224604" /><Relationship Type="http://schemas.openxmlformats.org/officeDocument/2006/relationships/numbering" Target="/word/numbering.xml" Id="R5e9a8b4ae8df4616" /><Relationship Type="http://schemas.openxmlformats.org/officeDocument/2006/relationships/settings" Target="/word/settings.xml" Id="Rd13c15a267c3434c" /><Relationship Type="http://schemas.openxmlformats.org/officeDocument/2006/relationships/image" Target="/word/media/40638ead-0c26-4182-9386-b56115dfb86f.png" Id="Rc0afb2c7f8414107" /></Relationships>
</file>