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c84a394ab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829163c7e8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Pernigem,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fa29cf8de44f1" /><Relationship Type="http://schemas.openxmlformats.org/officeDocument/2006/relationships/numbering" Target="/word/numbering.xml" Id="R3ed4c7c369834221" /><Relationship Type="http://schemas.openxmlformats.org/officeDocument/2006/relationships/settings" Target="/word/settings.xml" Id="R3a1f7427daf7419d" /><Relationship Type="http://schemas.openxmlformats.org/officeDocument/2006/relationships/image" Target="/word/media/de671a4b-1339-44c4-b4c8-1a0414f50280.png" Id="Ra3829163c7e842eb" /></Relationships>
</file>