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ea80ff62374e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97103ea88b4e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Pero Viegas,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cc9a0cf4844c45" /><Relationship Type="http://schemas.openxmlformats.org/officeDocument/2006/relationships/numbering" Target="/word/numbering.xml" Id="R003f34133b584c43" /><Relationship Type="http://schemas.openxmlformats.org/officeDocument/2006/relationships/settings" Target="/word/settings.xml" Id="Rf9c3be3d3a9c47c5" /><Relationship Type="http://schemas.openxmlformats.org/officeDocument/2006/relationships/image" Target="/word/media/35d52311-b825-46f1-8c43-959b220c7a04.png" Id="R9c97103ea88b4e70" /></Relationships>
</file>