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3bf1a8009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fd49fbdb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88f6232be4af0" /><Relationship Type="http://schemas.openxmlformats.org/officeDocument/2006/relationships/numbering" Target="/word/numbering.xml" Id="R90244a11c65f43b9" /><Relationship Type="http://schemas.openxmlformats.org/officeDocument/2006/relationships/settings" Target="/word/settings.xml" Id="Rf8c44d6d2ff3415d" /><Relationship Type="http://schemas.openxmlformats.org/officeDocument/2006/relationships/image" Target="/word/media/80ccb5fc-7c47-4393-9896-f3acaa9db66a.png" Id="Rb793fd49fbdb41cb" /></Relationships>
</file>