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8f7d752c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953099a89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 de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644982ca149e2" /><Relationship Type="http://schemas.openxmlformats.org/officeDocument/2006/relationships/numbering" Target="/word/numbering.xml" Id="Rf278a5516283432f" /><Relationship Type="http://schemas.openxmlformats.org/officeDocument/2006/relationships/settings" Target="/word/settings.xml" Id="Rd19258af8df246d0" /><Relationship Type="http://schemas.openxmlformats.org/officeDocument/2006/relationships/image" Target="/word/media/d323084b-8c37-4bda-b2c9-5d6eeb86cd7f.png" Id="R611953099a894115" /></Relationships>
</file>