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0a55c004bd4f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a7b1b2c99a4f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Petigueiras,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e155c75cec436a" /><Relationship Type="http://schemas.openxmlformats.org/officeDocument/2006/relationships/numbering" Target="/word/numbering.xml" Id="R06236c05e70a4261" /><Relationship Type="http://schemas.openxmlformats.org/officeDocument/2006/relationships/settings" Target="/word/settings.xml" Id="Rc95043a8c4404afd" /><Relationship Type="http://schemas.openxmlformats.org/officeDocument/2006/relationships/image" Target="/word/media/f4dffd59-3c21-49ab-8e83-beea59169fe2.png" Id="R4ba7b1b2c99a4f15" /></Relationships>
</file>