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ecd5d9f87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e0cf9da45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4c1980fb84c7a" /><Relationship Type="http://schemas.openxmlformats.org/officeDocument/2006/relationships/numbering" Target="/word/numbering.xml" Id="R1451d79b8713436a" /><Relationship Type="http://schemas.openxmlformats.org/officeDocument/2006/relationships/settings" Target="/word/settings.xml" Id="R55ccfef72d4c44d0" /><Relationship Type="http://schemas.openxmlformats.org/officeDocument/2006/relationships/image" Target="/word/media/eba356cd-09b4-40b9-832e-ddf9b59d3a30.png" Id="R89ae0cf9da45433a" /></Relationships>
</file>