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6abf28711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3368e8c06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37b21865d4d8f" /><Relationship Type="http://schemas.openxmlformats.org/officeDocument/2006/relationships/numbering" Target="/word/numbering.xml" Id="Reab615f4a4a0462e" /><Relationship Type="http://schemas.openxmlformats.org/officeDocument/2006/relationships/settings" Target="/word/settings.xml" Id="R96604fc1f69e41da" /><Relationship Type="http://schemas.openxmlformats.org/officeDocument/2006/relationships/image" Target="/word/media/905cf8eb-4814-432a-b961-c4954b3ac5a3.png" Id="Rea73368e8c064bd1" /></Relationships>
</file>