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d6a04d1f2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ec33afa7d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4bdba41464234" /><Relationship Type="http://schemas.openxmlformats.org/officeDocument/2006/relationships/numbering" Target="/word/numbering.xml" Id="Rbc28d2de34654f2b" /><Relationship Type="http://schemas.openxmlformats.org/officeDocument/2006/relationships/settings" Target="/word/settings.xml" Id="Rcfd37b53fb2741f4" /><Relationship Type="http://schemas.openxmlformats.org/officeDocument/2006/relationships/image" Target="/word/media/fa408f72-35b5-4eb6-8d38-f1391ebd01d0.png" Id="R503ec33afa7d49e6" /></Relationships>
</file>