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5578aaf0c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7dd63e8b2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71d3806d6475a" /><Relationship Type="http://schemas.openxmlformats.org/officeDocument/2006/relationships/numbering" Target="/word/numbering.xml" Id="R2e0d3f56141b4648" /><Relationship Type="http://schemas.openxmlformats.org/officeDocument/2006/relationships/settings" Target="/word/settings.xml" Id="R88393888553a4b75" /><Relationship Type="http://schemas.openxmlformats.org/officeDocument/2006/relationships/image" Target="/word/media/c77773e2-aba9-4764-a1e0-afeeb125438e.png" Id="R55d7dd63e8b24ece" /></Relationships>
</file>