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c01d223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511b1bde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Pocilgais,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ca27398b34dbc" /><Relationship Type="http://schemas.openxmlformats.org/officeDocument/2006/relationships/numbering" Target="/word/numbering.xml" Id="R78e17fed79c642cd" /><Relationship Type="http://schemas.openxmlformats.org/officeDocument/2006/relationships/settings" Target="/word/settings.xml" Id="R840b09be9619426d" /><Relationship Type="http://schemas.openxmlformats.org/officeDocument/2006/relationships/image" Target="/word/media/dfc7264e-4073-44ae-9e01-fdd264514931.png" Id="R2e9511b1bded42f9" /></Relationships>
</file>