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5a96616e0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589b60b90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b0c6f47294156" /><Relationship Type="http://schemas.openxmlformats.org/officeDocument/2006/relationships/numbering" Target="/word/numbering.xml" Id="R8c5fa92adfdc4122" /><Relationship Type="http://schemas.openxmlformats.org/officeDocument/2006/relationships/settings" Target="/word/settings.xml" Id="R3f3653182c624872" /><Relationship Type="http://schemas.openxmlformats.org/officeDocument/2006/relationships/image" Target="/word/media/75407aa0-966f-4b2e-adf6-d3681cd1be88.png" Id="Rc6e589b60b9048a6" /></Relationships>
</file>