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8ccab004b49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732be8c26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Podence,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f6bcb34934718" /><Relationship Type="http://schemas.openxmlformats.org/officeDocument/2006/relationships/numbering" Target="/word/numbering.xml" Id="R563d79a3a2ee489e" /><Relationship Type="http://schemas.openxmlformats.org/officeDocument/2006/relationships/settings" Target="/word/settings.xml" Id="R18b38659b45841c9" /><Relationship Type="http://schemas.openxmlformats.org/officeDocument/2006/relationships/image" Target="/word/media/39c78f58-1591-4057-8aa6-16a8ba661165.png" Id="Re06732be8c2645c9" /></Relationships>
</file>