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2b3f4029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94f226286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663b0331f4b66" /><Relationship Type="http://schemas.openxmlformats.org/officeDocument/2006/relationships/numbering" Target="/word/numbering.xml" Id="Rc32a9212d7cd4623" /><Relationship Type="http://schemas.openxmlformats.org/officeDocument/2006/relationships/settings" Target="/word/settings.xml" Id="R2519aa6c4d524707" /><Relationship Type="http://schemas.openxmlformats.org/officeDocument/2006/relationships/image" Target="/word/media/b090d070-562f-49ad-8774-4a91f27e3e3a.png" Id="R3e994f2262864010" /></Relationships>
</file>