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7ac9a8eff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bb22ccc40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Polvorosas,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da14ef9c54e95" /><Relationship Type="http://schemas.openxmlformats.org/officeDocument/2006/relationships/numbering" Target="/word/numbering.xml" Id="R7652dbe4b22b4815" /><Relationship Type="http://schemas.openxmlformats.org/officeDocument/2006/relationships/settings" Target="/word/settings.xml" Id="R305eb8b193bf4ed8" /><Relationship Type="http://schemas.openxmlformats.org/officeDocument/2006/relationships/image" Target="/word/media/8c0496d3-eb87-4aa6-bd4a-38139c4afba7.png" Id="Rfc9bb22ccc404f35" /></Relationships>
</file>