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b8ea01b08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536423d93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2cec127884224" /><Relationship Type="http://schemas.openxmlformats.org/officeDocument/2006/relationships/numbering" Target="/word/numbering.xml" Id="Ra550e9a86e4f4318" /><Relationship Type="http://schemas.openxmlformats.org/officeDocument/2006/relationships/settings" Target="/word/settings.xml" Id="Rec98ea25c7cb4a88" /><Relationship Type="http://schemas.openxmlformats.org/officeDocument/2006/relationships/image" Target="/word/media/e0b11671-219b-4bf3-8697-e4723e4f096f.png" Id="R065536423d934850" /></Relationships>
</file>