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76e5a8850343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806bc5702a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89e2c54e3d4a96" /><Relationship Type="http://schemas.openxmlformats.org/officeDocument/2006/relationships/numbering" Target="/word/numbering.xml" Id="R9739ec8658564238" /><Relationship Type="http://schemas.openxmlformats.org/officeDocument/2006/relationships/settings" Target="/word/settings.xml" Id="R60350b682a8a4eef" /><Relationship Type="http://schemas.openxmlformats.org/officeDocument/2006/relationships/image" Target="/word/media/67bc4102-1e3b-4c73-a951-eef54a82a23a.png" Id="Rdb806bc5702a4bf7" /></Relationships>
</file>