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b463cbaf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9c4a5b9ac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02a4b82ca4acd" /><Relationship Type="http://schemas.openxmlformats.org/officeDocument/2006/relationships/numbering" Target="/word/numbering.xml" Id="Rf249743cf7f144eb" /><Relationship Type="http://schemas.openxmlformats.org/officeDocument/2006/relationships/settings" Target="/word/settings.xml" Id="Rb99935c156da43c9" /><Relationship Type="http://schemas.openxmlformats.org/officeDocument/2006/relationships/image" Target="/word/media/c6aa74bb-f012-4e0f-9578-2430bc4d9de2.png" Id="R6f69c4a5b9ac4263" /></Relationships>
</file>