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58b55988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f251dbe2e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36efd625b460b" /><Relationship Type="http://schemas.openxmlformats.org/officeDocument/2006/relationships/numbering" Target="/word/numbering.xml" Id="R5662046125b44d81" /><Relationship Type="http://schemas.openxmlformats.org/officeDocument/2006/relationships/settings" Target="/word/settings.xml" Id="R7417b800b4774e38" /><Relationship Type="http://schemas.openxmlformats.org/officeDocument/2006/relationships/image" Target="/word/media/22fa0dfe-dfb8-40b7-9264-6adb37ddb471.png" Id="Rc07f251dbe2e4ee2" /></Relationships>
</file>