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57461fddc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daf5d21964f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 Fora,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bb470daf54941" /><Relationship Type="http://schemas.openxmlformats.org/officeDocument/2006/relationships/numbering" Target="/word/numbering.xml" Id="R109710dabd174f8b" /><Relationship Type="http://schemas.openxmlformats.org/officeDocument/2006/relationships/settings" Target="/word/settings.xml" Id="R3228d0cb353842dd" /><Relationship Type="http://schemas.openxmlformats.org/officeDocument/2006/relationships/image" Target="/word/media/8fdabdb5-550b-4d04-866c-17983470e6c9.png" Id="Re75daf5d21964f90" /></Relationships>
</file>