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1734711c2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652ed716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6f9feba1a4f08" /><Relationship Type="http://schemas.openxmlformats.org/officeDocument/2006/relationships/numbering" Target="/word/numbering.xml" Id="R17be1407a2d34780" /><Relationship Type="http://schemas.openxmlformats.org/officeDocument/2006/relationships/settings" Target="/word/settings.xml" Id="R50b5922e00e7493c" /><Relationship Type="http://schemas.openxmlformats.org/officeDocument/2006/relationships/image" Target="/word/media/bfb9c971-4cd3-451d-b754-b559a15514fc.png" Id="R733d652ed716431f" /></Relationships>
</file>