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bbf7b47c6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e95da4afd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fc7e56e1b4460d" /><Relationship Type="http://schemas.openxmlformats.org/officeDocument/2006/relationships/numbering" Target="/word/numbering.xml" Id="R5da107b72db74737" /><Relationship Type="http://schemas.openxmlformats.org/officeDocument/2006/relationships/settings" Target="/word/settings.xml" Id="Rfa2634a816d04de8" /><Relationship Type="http://schemas.openxmlformats.org/officeDocument/2006/relationships/image" Target="/word/media/4fceb220-0101-4ae1-b113-3e45d0bfaa1b.png" Id="Rc7fe95da4afd4ea7" /></Relationships>
</file>