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5755367c1e4d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6e0f6d456e42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d7aa0553e34336" /><Relationship Type="http://schemas.openxmlformats.org/officeDocument/2006/relationships/numbering" Target="/word/numbering.xml" Id="R539d8377ac724371" /><Relationship Type="http://schemas.openxmlformats.org/officeDocument/2006/relationships/settings" Target="/word/settings.xml" Id="R5325cac7f90040c9" /><Relationship Type="http://schemas.openxmlformats.org/officeDocument/2006/relationships/image" Target="/word/media/7e7987d2-db65-4e50-b0a1-ee320afee0a6.png" Id="R5b6e0f6d456e42ed" /></Relationships>
</file>