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f5d6783a1642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496dd66364f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Portela das 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aa66d007ea42b9" /><Relationship Type="http://schemas.openxmlformats.org/officeDocument/2006/relationships/numbering" Target="/word/numbering.xml" Id="R942fb4cf978a4e4c" /><Relationship Type="http://schemas.openxmlformats.org/officeDocument/2006/relationships/settings" Target="/word/settings.xml" Id="R4c94cc960d4c4d49" /><Relationship Type="http://schemas.openxmlformats.org/officeDocument/2006/relationships/image" Target="/word/media/98ef7be1-0759-4454-b043-d818d757eb33.png" Id="R979496dd66364ff9" /></Relationships>
</file>