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af9f25e1a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93301d60c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do Couto,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2640734d24445" /><Relationship Type="http://schemas.openxmlformats.org/officeDocument/2006/relationships/numbering" Target="/word/numbering.xml" Id="Re24c664c2c464020" /><Relationship Type="http://schemas.openxmlformats.org/officeDocument/2006/relationships/settings" Target="/word/settings.xml" Id="Rcad4f442e2d24d72" /><Relationship Type="http://schemas.openxmlformats.org/officeDocument/2006/relationships/image" Target="/word/media/fa2c817b-9318-4b69-898b-e70a10f71714.png" Id="Re9293301d60c476c" /></Relationships>
</file>