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c5e7b3f9a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2cea11b96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Susa,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3efb8f376402c" /><Relationship Type="http://schemas.openxmlformats.org/officeDocument/2006/relationships/numbering" Target="/word/numbering.xml" Id="R405ac849d57a405a" /><Relationship Type="http://schemas.openxmlformats.org/officeDocument/2006/relationships/settings" Target="/word/settings.xml" Id="R713a4d95df844ee8" /><Relationship Type="http://schemas.openxmlformats.org/officeDocument/2006/relationships/image" Target="/word/media/6887bf5f-65d4-4205-b031-2e1e253573f5.png" Id="R1232cea11b964569" /></Relationships>
</file>