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fdd0bc7f6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084b59f3e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1dbd325d46ce" /><Relationship Type="http://schemas.openxmlformats.org/officeDocument/2006/relationships/numbering" Target="/word/numbering.xml" Id="R5b3136d68c6e4854" /><Relationship Type="http://schemas.openxmlformats.org/officeDocument/2006/relationships/settings" Target="/word/settings.xml" Id="R655cc8fbcd9e46c3" /><Relationship Type="http://schemas.openxmlformats.org/officeDocument/2006/relationships/image" Target="/word/media/ead67d7c-5e77-44e0-bdf7-d0599dd029ac.png" Id="R833084b59f3e4432" /></Relationships>
</file>