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8da295a92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7b38cd0e7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Porto,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3e42735634f8a" /><Relationship Type="http://schemas.openxmlformats.org/officeDocument/2006/relationships/numbering" Target="/word/numbering.xml" Id="R2a90efde3f924ad1" /><Relationship Type="http://schemas.openxmlformats.org/officeDocument/2006/relationships/settings" Target="/word/settings.xml" Id="R81e63b87e5194bce" /><Relationship Type="http://schemas.openxmlformats.org/officeDocument/2006/relationships/image" Target="/word/media/44b5ef04-91ee-45ec-9527-c8a4bdba8649.png" Id="Rbab7b38cd0e749b4" /></Relationships>
</file>