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6236399c8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853179c8ae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Carro,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a7a044ed4416f" /><Relationship Type="http://schemas.openxmlformats.org/officeDocument/2006/relationships/numbering" Target="/word/numbering.xml" Id="R7dc67986513d4739" /><Relationship Type="http://schemas.openxmlformats.org/officeDocument/2006/relationships/settings" Target="/word/settings.xml" Id="Rc9dea6504a064e05" /><Relationship Type="http://schemas.openxmlformats.org/officeDocument/2006/relationships/image" Target="/word/media/27ea7263-ec9c-44f3-b21c-6ce56ac5702a.png" Id="R7a853179c8ae4815" /></Relationships>
</file>