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4a6c5850b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03ead94f8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fb99747164f74" /><Relationship Type="http://schemas.openxmlformats.org/officeDocument/2006/relationships/numbering" Target="/word/numbering.xml" Id="R19898f2a6ad14bd4" /><Relationship Type="http://schemas.openxmlformats.org/officeDocument/2006/relationships/settings" Target="/word/settings.xml" Id="R89d585933c0b447a" /><Relationship Type="http://schemas.openxmlformats.org/officeDocument/2006/relationships/image" Target="/word/media/9629817a-59df-4345-98ed-f41c76dd0d52.png" Id="R16603ead94f84651" /></Relationships>
</file>