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66a018c20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75ff83371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Lusio,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de4baaf014e43" /><Relationship Type="http://schemas.openxmlformats.org/officeDocument/2006/relationships/numbering" Target="/word/numbering.xml" Id="R47acacfd14c3491b" /><Relationship Type="http://schemas.openxmlformats.org/officeDocument/2006/relationships/settings" Target="/word/settings.xml" Id="Rfa0f4b5afc074e80" /><Relationship Type="http://schemas.openxmlformats.org/officeDocument/2006/relationships/image" Target="/word/media/aeff3cbe-f966-4d5f-9cfb-fd91500f0ca9.png" Id="Rcc875ff8337148c2" /></Relationships>
</file>