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e297a2c62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a96ddc3b6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440f6cc8c4843" /><Relationship Type="http://schemas.openxmlformats.org/officeDocument/2006/relationships/numbering" Target="/word/numbering.xml" Id="Re1051fd0bfa74a92" /><Relationship Type="http://schemas.openxmlformats.org/officeDocument/2006/relationships/settings" Target="/word/settings.xml" Id="Rfeef24607ee1443b" /><Relationship Type="http://schemas.openxmlformats.org/officeDocument/2006/relationships/image" Target="/word/media/669d075c-9005-4e5f-ba27-48ddc5b44aa7.png" Id="Rddfa96ddc3b6460e" /></Relationships>
</file>