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2e44b33cb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02e4012b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8dc076cd84296" /><Relationship Type="http://schemas.openxmlformats.org/officeDocument/2006/relationships/numbering" Target="/word/numbering.xml" Id="Ra5b63c0c7b1e4bed" /><Relationship Type="http://schemas.openxmlformats.org/officeDocument/2006/relationships/settings" Target="/word/settings.xml" Id="Refb7ab070f5d4ca0" /><Relationship Type="http://schemas.openxmlformats.org/officeDocument/2006/relationships/image" Target="/word/media/6e55936b-11ec-49a3-af83-34b5c5e3d1ed.png" Id="R70c02e4012ba4091" /></Relationships>
</file>