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7bcea4ce7a49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e190b0359c4e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Poupas,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56400d151e4db1" /><Relationship Type="http://schemas.openxmlformats.org/officeDocument/2006/relationships/numbering" Target="/word/numbering.xml" Id="R0e42d5e1e7664bb4" /><Relationship Type="http://schemas.openxmlformats.org/officeDocument/2006/relationships/settings" Target="/word/settings.xml" Id="R846f346784a84ee3" /><Relationship Type="http://schemas.openxmlformats.org/officeDocument/2006/relationships/image" Target="/word/media/c748d74c-8088-4ca5-a1f7-dc23ab35b840.png" Id="R93e190b0359c4efc" /></Relationships>
</file>