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041ae473e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5005a2fe6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f67a5ea4d4e57" /><Relationship Type="http://schemas.openxmlformats.org/officeDocument/2006/relationships/numbering" Target="/word/numbering.xml" Id="R31fac9fde41e4244" /><Relationship Type="http://schemas.openxmlformats.org/officeDocument/2006/relationships/settings" Target="/word/settings.xml" Id="R23bddfdf768142d3" /><Relationship Type="http://schemas.openxmlformats.org/officeDocument/2006/relationships/image" Target="/word/media/1fc03e19-b27b-4d73-afd3-7e12f43b9cb3.png" Id="R1535005a2fe64174" /></Relationships>
</file>