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bb81865fe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d77c3e5c2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Pouve,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f941f081cf41ec" /><Relationship Type="http://schemas.openxmlformats.org/officeDocument/2006/relationships/numbering" Target="/word/numbering.xml" Id="R8a5acb2e52b840c4" /><Relationship Type="http://schemas.openxmlformats.org/officeDocument/2006/relationships/settings" Target="/word/settings.xml" Id="R0e639a4091894654" /><Relationship Type="http://schemas.openxmlformats.org/officeDocument/2006/relationships/image" Target="/word/media/3d3044f1-fe2f-49ba-bbb1-d4a86bf3ba59.png" Id="Rfddd77c3e5c24e7a" /></Relationships>
</file>