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ed00a1e7d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e797b9bd1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1d07471cc4714" /><Relationship Type="http://schemas.openxmlformats.org/officeDocument/2006/relationships/numbering" Target="/word/numbering.xml" Id="R15aac736325c490e" /><Relationship Type="http://schemas.openxmlformats.org/officeDocument/2006/relationships/settings" Target="/word/settings.xml" Id="R33f37bf7472a48c6" /><Relationship Type="http://schemas.openxmlformats.org/officeDocument/2006/relationships/image" Target="/word/media/a70ca03c-5303-443b-a743-25ac479badd9.png" Id="R3e4e797b9bd1422f" /></Relationships>
</file>