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247925c98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d279bc02a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a8e9ad1ab4505" /><Relationship Type="http://schemas.openxmlformats.org/officeDocument/2006/relationships/numbering" Target="/word/numbering.xml" Id="R7f9dea4ef6f04569" /><Relationship Type="http://schemas.openxmlformats.org/officeDocument/2006/relationships/settings" Target="/word/settings.xml" Id="R60e4c9ad373e48e3" /><Relationship Type="http://schemas.openxmlformats.org/officeDocument/2006/relationships/image" Target="/word/media/799f36ce-054c-4395-9203-e9519d4e2f04.png" Id="R1d9d279bc02a40b0" /></Relationships>
</file>