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65b1ad898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036bed6bc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Midoes,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139685c4343d4" /><Relationship Type="http://schemas.openxmlformats.org/officeDocument/2006/relationships/numbering" Target="/word/numbering.xml" Id="R983273cec8994831" /><Relationship Type="http://schemas.openxmlformats.org/officeDocument/2006/relationships/settings" Target="/word/settings.xml" Id="R9dbf0ef4c2384a28" /><Relationship Type="http://schemas.openxmlformats.org/officeDocument/2006/relationships/image" Target="/word/media/f2fb0369-4692-4567-9b5f-690db3d4734d.png" Id="R56c036bed6bc4ed9" /></Relationships>
</file>