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d9b710975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d190b6b06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Garcao,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65fa3402b4dba" /><Relationship Type="http://schemas.openxmlformats.org/officeDocument/2006/relationships/numbering" Target="/word/numbering.xml" Id="R6f899f039f7c40be" /><Relationship Type="http://schemas.openxmlformats.org/officeDocument/2006/relationships/settings" Target="/word/settings.xml" Id="Rb6807436857d494f" /><Relationship Type="http://schemas.openxmlformats.org/officeDocument/2006/relationships/image" Target="/word/media/8b21eb63-e50b-4337-ad6c-6d98d9c7829e.png" Id="Rfb4d190b6b0644d4" /></Relationships>
</file>